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39" w:rsidRDefault="00102639" w:rsidP="00102639">
      <w:pPr>
        <w:spacing w:after="0"/>
        <w:jc w:val="center"/>
        <w:rPr>
          <w:rFonts w:ascii="Bookman Old Style" w:hAnsi="Bookman Old Style"/>
          <w:b/>
          <w:color w:val="FF0000"/>
          <w:sz w:val="20"/>
          <w:szCs w:val="20"/>
        </w:rPr>
      </w:pPr>
      <w:r w:rsidRPr="009D35CA">
        <w:rPr>
          <w:rFonts w:ascii="Bookman Old Style" w:hAnsi="Bookman Old Style"/>
          <w:b/>
          <w:color w:val="244061" w:themeColor="accent1" w:themeShade="80"/>
          <w:sz w:val="20"/>
          <w:szCs w:val="20"/>
        </w:rPr>
        <w:t xml:space="preserve">GRAFIK ZAJĘĆ </w:t>
      </w:r>
      <w:r w:rsidRPr="009D35CA">
        <w:rPr>
          <w:rFonts w:ascii="Bookman Old Style" w:hAnsi="Bookman Old Style"/>
          <w:b/>
          <w:color w:val="002060"/>
          <w:sz w:val="20"/>
          <w:szCs w:val="20"/>
        </w:rPr>
        <w:t xml:space="preserve">UCZNIOWSKIEGO KLUBU PŁYWACKIEGO „WODNIK” </w:t>
      </w:r>
      <w:r w:rsidR="009D35CA">
        <w:rPr>
          <w:rFonts w:ascii="Bookman Old Style" w:hAnsi="Bookman Old Style"/>
          <w:b/>
          <w:color w:val="002060"/>
          <w:sz w:val="20"/>
          <w:szCs w:val="20"/>
        </w:rPr>
        <w:t xml:space="preserve"> </w:t>
      </w:r>
      <w:r w:rsidRPr="009D35CA">
        <w:rPr>
          <w:rFonts w:ascii="Bookman Old Style" w:hAnsi="Bookman Old Style"/>
          <w:b/>
          <w:color w:val="FF0000"/>
          <w:sz w:val="20"/>
          <w:szCs w:val="20"/>
        </w:rPr>
        <w:t xml:space="preserve">od dnia 2 października 2017r.  </w:t>
      </w:r>
    </w:p>
    <w:p w:rsidR="00102639" w:rsidRPr="002B68AC" w:rsidRDefault="00102639" w:rsidP="002B68AC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2B68AC">
        <w:rPr>
          <w:rFonts w:ascii="Bookman Old Style" w:hAnsi="Bookman Old Style"/>
          <w:b/>
          <w:sz w:val="16"/>
          <w:szCs w:val="16"/>
        </w:rPr>
        <w:t>na Międzyosiedlowym Basenie Miejskim przy ul. Wysokiej 12</w:t>
      </w:r>
    </w:p>
    <w:p w:rsidR="002B68AC" w:rsidRPr="002B68AC" w:rsidRDefault="002B68AC" w:rsidP="00102639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14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126"/>
        <w:gridCol w:w="2127"/>
        <w:gridCol w:w="2268"/>
        <w:gridCol w:w="1984"/>
        <w:gridCol w:w="2126"/>
        <w:gridCol w:w="1264"/>
        <w:gridCol w:w="1117"/>
      </w:tblGrid>
      <w:tr w:rsidR="00102639" w:rsidTr="002B68AC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39" w:rsidRDefault="0010263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>
            <w:pPr>
              <w:jc w:val="center"/>
              <w:rPr>
                <w:rFonts w:ascii="Bookman Old Style" w:hAnsi="Bookman Old Style"/>
                <w:b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sz w:val="12"/>
                <w:szCs w:val="18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>
            <w:pPr>
              <w:jc w:val="center"/>
              <w:rPr>
                <w:rFonts w:ascii="Bookman Old Style" w:hAnsi="Bookman Old Style"/>
                <w:b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sz w:val="12"/>
                <w:szCs w:val="18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>
            <w:pPr>
              <w:jc w:val="center"/>
              <w:rPr>
                <w:rFonts w:ascii="Bookman Old Style" w:hAnsi="Bookman Old Style"/>
                <w:b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sz w:val="12"/>
                <w:szCs w:val="18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>
            <w:pPr>
              <w:jc w:val="center"/>
              <w:rPr>
                <w:rFonts w:ascii="Bookman Old Style" w:hAnsi="Bookman Old Style"/>
                <w:b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sz w:val="12"/>
                <w:szCs w:val="18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>
            <w:pPr>
              <w:jc w:val="center"/>
              <w:rPr>
                <w:rFonts w:ascii="Bookman Old Style" w:hAnsi="Bookman Old Style"/>
                <w:b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sz w:val="12"/>
                <w:szCs w:val="18"/>
              </w:rPr>
              <w:t>PIĄTEK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>
            <w:pPr>
              <w:jc w:val="center"/>
              <w:rPr>
                <w:rFonts w:ascii="Bookman Old Style" w:hAnsi="Bookman Old Style"/>
                <w:b/>
                <w:sz w:val="12"/>
                <w:szCs w:val="18"/>
              </w:rPr>
            </w:pPr>
            <w:r>
              <w:rPr>
                <w:rFonts w:ascii="Bookman Old Style" w:hAnsi="Bookman Old Style"/>
                <w:b/>
                <w:sz w:val="12"/>
                <w:szCs w:val="18"/>
              </w:rPr>
              <w:t>SOBOTA</w:t>
            </w:r>
          </w:p>
        </w:tc>
      </w:tr>
      <w:tr w:rsidR="00102639" w:rsidTr="009D35CA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06:00 – 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Pr="009D35CA" w:rsidRDefault="00102639" w:rsidP="002B68AC">
            <w:pPr>
              <w:spacing w:after="0" w:line="240" w:lineRule="auto"/>
              <w:jc w:val="center"/>
              <w:rPr>
                <w:rFonts w:ascii="Bookman Old Style" w:eastAsiaTheme="minorEastAsia" w:hAnsi="Bookman Old Style" w:cstheme="minorBidi"/>
                <w:b/>
                <w:sz w:val="14"/>
                <w:szCs w:val="16"/>
                <w:lang w:eastAsia="pl-PL"/>
              </w:rPr>
            </w:pPr>
            <w:r w:rsidRPr="009D35CA">
              <w:rPr>
                <w:rFonts w:ascii="Bookman Old Style" w:eastAsiaTheme="minorEastAsia" w:hAnsi="Bookman Old Style" w:cstheme="minorBidi"/>
                <w:b/>
                <w:sz w:val="14"/>
                <w:szCs w:val="16"/>
                <w:lang w:eastAsia="pl-PL"/>
              </w:rPr>
              <w:t>TRENING OTWARTY DLA</w:t>
            </w:r>
          </w:p>
          <w:p w:rsidR="00102639" w:rsidRPr="009D35CA" w:rsidRDefault="00102639" w:rsidP="002B68A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4"/>
                <w:szCs w:val="16"/>
                <w:lang w:eastAsia="pl-PL"/>
              </w:rPr>
            </w:pPr>
            <w:r w:rsidRPr="009D35CA">
              <w:rPr>
                <w:rFonts w:ascii="Bookman Old Style" w:eastAsiaTheme="minorEastAsia" w:hAnsi="Bookman Old Style" w:cstheme="minorBidi"/>
                <w:b/>
                <w:sz w:val="14"/>
                <w:szCs w:val="16"/>
                <w:lang w:eastAsia="pl-PL"/>
              </w:rPr>
              <w:t>GRUP III- 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Pr="009D35CA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639" w:rsidRPr="009D35CA" w:rsidRDefault="00102639" w:rsidP="002B68AC">
            <w:pPr>
              <w:spacing w:after="0" w:line="240" w:lineRule="auto"/>
              <w:jc w:val="center"/>
              <w:rPr>
                <w:rFonts w:ascii="Bookman Old Style" w:eastAsiaTheme="minorEastAsia" w:hAnsi="Bookman Old Style" w:cstheme="minorBidi"/>
                <w:b/>
                <w:sz w:val="14"/>
                <w:szCs w:val="16"/>
                <w:lang w:eastAsia="pl-PL"/>
              </w:rPr>
            </w:pPr>
            <w:r w:rsidRPr="009D35CA">
              <w:rPr>
                <w:rFonts w:ascii="Bookman Old Style" w:eastAsiaTheme="minorEastAsia" w:hAnsi="Bookman Old Style" w:cstheme="minorBidi"/>
                <w:b/>
                <w:sz w:val="14"/>
                <w:szCs w:val="16"/>
                <w:lang w:eastAsia="pl-PL"/>
              </w:rPr>
              <w:t>TRENING OTWARTY DLA</w:t>
            </w:r>
          </w:p>
          <w:p w:rsidR="00102639" w:rsidRPr="009D35CA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70C0"/>
                <w:sz w:val="14"/>
                <w:szCs w:val="16"/>
              </w:rPr>
            </w:pPr>
            <w:r w:rsidRPr="009D35CA">
              <w:rPr>
                <w:rFonts w:ascii="Bookman Old Style" w:eastAsiaTheme="minorEastAsia" w:hAnsi="Bookman Old Style" w:cstheme="minorBidi"/>
                <w:b/>
                <w:sz w:val="14"/>
                <w:szCs w:val="16"/>
                <w:lang w:eastAsia="pl-PL"/>
              </w:rPr>
              <w:t>GRUP III- 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639" w:rsidRPr="009D35CA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Pr="009D35CA" w:rsidRDefault="00102639" w:rsidP="002B68AC">
            <w:pPr>
              <w:spacing w:after="0" w:line="240" w:lineRule="auto"/>
              <w:jc w:val="center"/>
              <w:rPr>
                <w:rFonts w:ascii="Bookman Old Style" w:eastAsiaTheme="minorEastAsia" w:hAnsi="Bookman Old Style" w:cstheme="minorBidi"/>
                <w:b/>
                <w:sz w:val="14"/>
                <w:szCs w:val="16"/>
                <w:lang w:eastAsia="pl-PL"/>
              </w:rPr>
            </w:pPr>
            <w:r w:rsidRPr="009D35CA">
              <w:rPr>
                <w:rFonts w:ascii="Bookman Old Style" w:eastAsiaTheme="minorEastAsia" w:hAnsi="Bookman Old Style" w:cstheme="minorBidi"/>
                <w:b/>
                <w:sz w:val="14"/>
                <w:szCs w:val="16"/>
                <w:lang w:eastAsia="pl-PL"/>
              </w:rPr>
              <w:t>TRENING OTWARTY DLA</w:t>
            </w:r>
          </w:p>
          <w:p w:rsidR="00102639" w:rsidRPr="009D35CA" w:rsidRDefault="00102639" w:rsidP="002B68A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4"/>
                <w:lang w:eastAsia="pl-PL"/>
              </w:rPr>
            </w:pPr>
            <w:r w:rsidRPr="009D35CA">
              <w:rPr>
                <w:rFonts w:ascii="Bookman Old Style" w:eastAsiaTheme="minorEastAsia" w:hAnsi="Bookman Old Style" w:cstheme="minorBidi"/>
                <w:b/>
                <w:sz w:val="14"/>
                <w:szCs w:val="16"/>
                <w:lang w:eastAsia="pl-PL"/>
              </w:rPr>
              <w:t>GRUP III- VI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102639" w:rsidTr="009D35CA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08:00 –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02639" w:rsidRPr="00102639" w:rsidRDefault="00102639" w:rsidP="002B68AC">
            <w:pPr>
              <w:spacing w:after="0" w:line="240" w:lineRule="auto"/>
              <w:jc w:val="center"/>
              <w:rPr>
                <w:rFonts w:ascii="Bookman Old Style" w:eastAsiaTheme="minorEastAsia" w:hAnsi="Bookman Old Style" w:cstheme="minorBidi"/>
                <w:b/>
                <w:color w:val="FF0000"/>
                <w:sz w:val="10"/>
                <w:szCs w:val="16"/>
                <w:lang w:eastAsia="pl-PL"/>
              </w:rPr>
            </w:pPr>
            <w:r w:rsidRPr="00102639">
              <w:rPr>
                <w:rFonts w:ascii="Bookman Old Style" w:eastAsiaTheme="minorEastAsia" w:hAnsi="Bookman Old Style" w:cstheme="minorBidi"/>
                <w:b/>
                <w:color w:val="FF0000"/>
                <w:sz w:val="10"/>
                <w:szCs w:val="16"/>
                <w:lang w:eastAsia="pl-PL"/>
              </w:rPr>
              <w:t xml:space="preserve">SPORTOWA </w:t>
            </w:r>
          </w:p>
          <w:p w:rsidR="00102639" w:rsidRPr="00102639" w:rsidRDefault="00102639" w:rsidP="002B68AC">
            <w:pPr>
              <w:spacing w:after="0" w:line="240" w:lineRule="auto"/>
              <w:jc w:val="center"/>
              <w:rPr>
                <w:rFonts w:ascii="Bookman Old Style" w:eastAsiaTheme="minorEastAsia" w:hAnsi="Bookman Old Style" w:cstheme="minorBidi"/>
                <w:b/>
                <w:color w:val="FF0000"/>
                <w:sz w:val="10"/>
                <w:szCs w:val="16"/>
                <w:lang w:eastAsia="pl-PL"/>
              </w:rPr>
            </w:pPr>
            <w:r w:rsidRPr="00102639">
              <w:rPr>
                <w:rFonts w:ascii="Bookman Old Style" w:eastAsiaTheme="minorEastAsia" w:hAnsi="Bookman Old Style" w:cstheme="minorBidi"/>
                <w:b/>
                <w:color w:val="FF0000"/>
                <w:sz w:val="10"/>
                <w:szCs w:val="16"/>
                <w:lang w:eastAsia="pl-PL"/>
              </w:rPr>
              <w:t>VI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eastAsiaTheme="minorEastAsia" w:hAnsi="Bookman Old Style" w:cstheme="minorBidi"/>
                <w:b/>
                <w:sz w:val="10"/>
                <w:szCs w:val="16"/>
                <w:lang w:eastAsia="pl-PL"/>
              </w:rPr>
            </w:pPr>
            <w:r>
              <w:rPr>
                <w:rFonts w:ascii="Bookman Old Style" w:eastAsiaTheme="minorEastAsia" w:hAnsi="Bookman Old Style" w:cstheme="minorBidi"/>
                <w:b/>
                <w:sz w:val="10"/>
                <w:szCs w:val="16"/>
                <w:lang w:eastAsia="pl-PL"/>
              </w:rPr>
              <w:t>w</w:t>
            </w:r>
            <w:r w:rsidRPr="00102639">
              <w:rPr>
                <w:rFonts w:ascii="Bookman Old Style" w:eastAsiaTheme="minorEastAsia" w:hAnsi="Bookman Old Style" w:cstheme="minorBidi"/>
                <w:b/>
                <w:sz w:val="10"/>
                <w:szCs w:val="16"/>
                <w:lang w:eastAsia="pl-PL"/>
              </w:rPr>
              <w:t xml:space="preserve"> I </w:t>
            </w:r>
            <w:proofErr w:type="spellStart"/>
            <w:r w:rsidRPr="00102639">
              <w:rPr>
                <w:rFonts w:ascii="Bookman Old Style" w:eastAsiaTheme="minorEastAsia" w:hAnsi="Bookman Old Style" w:cstheme="minorBidi"/>
                <w:b/>
                <w:sz w:val="10"/>
                <w:szCs w:val="16"/>
                <w:lang w:eastAsia="pl-PL"/>
              </w:rPr>
              <w:t>i</w:t>
            </w:r>
            <w:proofErr w:type="spellEnd"/>
            <w:r w:rsidRPr="00102639">
              <w:rPr>
                <w:rFonts w:ascii="Bookman Old Style" w:eastAsiaTheme="minorEastAsia" w:hAnsi="Bookman Old Style" w:cstheme="minorBidi"/>
                <w:b/>
                <w:sz w:val="10"/>
                <w:szCs w:val="16"/>
                <w:lang w:eastAsia="pl-PL"/>
              </w:rPr>
              <w:t xml:space="preserve"> III </w:t>
            </w:r>
            <w:r>
              <w:rPr>
                <w:rFonts w:ascii="Bookman Old Style" w:eastAsiaTheme="minorEastAsia" w:hAnsi="Bookman Old Style" w:cstheme="minorBidi"/>
                <w:b/>
                <w:sz w:val="10"/>
                <w:szCs w:val="16"/>
                <w:lang w:eastAsia="pl-PL"/>
              </w:rPr>
              <w:t xml:space="preserve">sobotę </w:t>
            </w:r>
          </w:p>
          <w:p w:rsidR="00102639" w:rsidRPr="00102639" w:rsidRDefault="00102639" w:rsidP="002B68AC">
            <w:pPr>
              <w:spacing w:after="0" w:line="240" w:lineRule="auto"/>
              <w:jc w:val="center"/>
              <w:rPr>
                <w:rFonts w:ascii="Bookman Old Style" w:eastAsiaTheme="minorEastAsia" w:hAnsi="Bookman Old Style" w:cstheme="minorBidi"/>
                <w:b/>
                <w:sz w:val="10"/>
                <w:szCs w:val="16"/>
                <w:lang w:eastAsia="pl-PL"/>
              </w:rPr>
            </w:pPr>
            <w:r>
              <w:rPr>
                <w:rFonts w:ascii="Bookman Old Style" w:eastAsiaTheme="minorEastAsia" w:hAnsi="Bookman Old Style" w:cstheme="minorBidi"/>
                <w:b/>
                <w:sz w:val="10"/>
                <w:szCs w:val="16"/>
                <w:lang w:eastAsia="pl-PL"/>
              </w:rPr>
              <w:t xml:space="preserve">miesiąca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2639" w:rsidRPr="00102639" w:rsidRDefault="00102639" w:rsidP="002B68AC">
            <w:pPr>
              <w:spacing w:after="0" w:line="240" w:lineRule="auto"/>
              <w:jc w:val="center"/>
              <w:rPr>
                <w:rFonts w:ascii="Bookman Old Style" w:eastAsiaTheme="minorEastAsia" w:hAnsi="Bookman Old Style" w:cstheme="minorBidi"/>
                <w:b/>
                <w:color w:val="0070C0"/>
                <w:sz w:val="10"/>
                <w:szCs w:val="16"/>
                <w:lang w:eastAsia="pl-PL"/>
              </w:rPr>
            </w:pPr>
            <w:r w:rsidRPr="00102639">
              <w:rPr>
                <w:rFonts w:ascii="Bookman Old Style" w:eastAsiaTheme="minorEastAsia" w:hAnsi="Bookman Old Style" w:cstheme="minorBidi"/>
                <w:b/>
                <w:color w:val="0070C0"/>
                <w:sz w:val="10"/>
                <w:szCs w:val="16"/>
                <w:lang w:eastAsia="pl-PL"/>
              </w:rPr>
              <w:t>MŁODZIEŻOWA V</w:t>
            </w:r>
          </w:p>
          <w:p w:rsidR="00102639" w:rsidRPr="00102639" w:rsidRDefault="00102639" w:rsidP="002B68AC">
            <w:pPr>
              <w:spacing w:after="0" w:line="240" w:lineRule="auto"/>
              <w:jc w:val="center"/>
              <w:rPr>
                <w:rFonts w:ascii="Bookman Old Style" w:eastAsiaTheme="minorEastAsia" w:hAnsi="Bookman Old Style" w:cstheme="minorBidi"/>
                <w:b/>
                <w:sz w:val="10"/>
                <w:szCs w:val="16"/>
                <w:lang w:eastAsia="pl-PL"/>
              </w:rPr>
            </w:pPr>
            <w:r>
              <w:rPr>
                <w:rFonts w:ascii="Bookman Old Style" w:eastAsiaTheme="minorEastAsia" w:hAnsi="Bookman Old Style" w:cstheme="minorBidi"/>
                <w:b/>
                <w:sz w:val="10"/>
                <w:szCs w:val="16"/>
                <w:lang w:eastAsia="pl-PL"/>
              </w:rPr>
              <w:t xml:space="preserve">w II i IV sobotę miesiąca  </w:t>
            </w:r>
          </w:p>
        </w:tc>
      </w:tr>
      <w:tr w:rsidR="00102639" w:rsidTr="009D35CA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15:00 – 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  <w:t>MŁODZIEŻOWA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  <w:t>V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color w:val="0070C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6"/>
              </w:rPr>
              <w:t>BASEN SPORTOWY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9D35CA" w:rsidTr="009D35CA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CA" w:rsidRDefault="009D35CA" w:rsidP="002B68AC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15:45 - 16:30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CA" w:rsidRDefault="009D35CA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CA" w:rsidRDefault="009D35CA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D35CA" w:rsidRDefault="009D35CA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  <w:t>MŁODZIEŻOWA</w:t>
            </w:r>
          </w:p>
          <w:p w:rsidR="009D35CA" w:rsidRDefault="009D35CA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  <w:t>V</w:t>
            </w:r>
          </w:p>
          <w:p w:rsidR="009D35CA" w:rsidRDefault="009D35CA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6"/>
              </w:rPr>
              <w:t>BASEN SPORTOWY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5CA" w:rsidRDefault="009D35CA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CA" w:rsidRDefault="009D35CA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CA" w:rsidRDefault="009D35CA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102639" w:rsidTr="009D35CA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16:30 – 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632423" w:themeColor="accent2" w:themeShade="80"/>
                <w:sz w:val="12"/>
                <w:szCs w:val="16"/>
              </w:rPr>
              <w:t>NABÓR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632423" w:themeColor="accent2" w:themeShade="8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632423" w:themeColor="accent2" w:themeShade="80"/>
                <w:sz w:val="12"/>
                <w:szCs w:val="16"/>
              </w:rPr>
              <w:t>I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2"/>
                <w:szCs w:val="16"/>
                <w:lang w:eastAsia="pl-PL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6"/>
              </w:rPr>
              <w:t>BASEN REKREACYJNY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sz w:val="12"/>
                <w:szCs w:val="16"/>
              </w:rPr>
              <w:t>DOSKONALENIE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sz w:val="12"/>
                <w:szCs w:val="16"/>
              </w:rPr>
              <w:t>IV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6"/>
              </w:rPr>
              <w:t>BASEN SPORTOWY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102639" w:rsidTr="009D35CA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17:15 –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030A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7030A0"/>
                <w:sz w:val="12"/>
                <w:szCs w:val="16"/>
              </w:rPr>
              <w:t>NABÓR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7030A0"/>
                <w:sz w:val="12"/>
                <w:szCs w:val="16"/>
              </w:rPr>
              <w:t>II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2"/>
                <w:szCs w:val="16"/>
                <w:lang w:eastAsia="pl-PL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6"/>
              </w:rPr>
              <w:t>BASEN REKREACYJNY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D1B11" w:themeColor="background2" w:themeShade="1A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1D1B11" w:themeColor="background2" w:themeShade="1A"/>
                <w:sz w:val="12"/>
                <w:szCs w:val="16"/>
              </w:rPr>
              <w:t>DALSZA NAUKA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D1B11" w:themeColor="background2" w:themeShade="1A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1D1B11" w:themeColor="background2" w:themeShade="1A"/>
                <w:sz w:val="12"/>
                <w:szCs w:val="16"/>
              </w:rPr>
              <w:t>III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6"/>
              </w:rPr>
              <w:t>BASEN SPORTOWY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102639" w:rsidTr="009D35CA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18:00 – 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  <w:t>SPORTOWA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  <w:t>VI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6"/>
              </w:rPr>
              <w:t>BASEN SPORTOWY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  <w:t>SPORTOWA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  <w:t>VI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6"/>
              </w:rPr>
              <w:t>BASEN SPORTOWY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102639" w:rsidTr="009D35CA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18:45 – 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  <w:t>SPORTOWA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  <w:t>VI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6"/>
              </w:rPr>
              <w:t>BASEN SPORTOWY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  <w:t>SPORTOWA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  <w:t>VI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6"/>
              </w:rPr>
              <w:t>BASEN SPORTOWY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102639" w:rsidTr="009D35CA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19:30 – 20:15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  <w:t>MŁODZIEŻOWA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  <w:t>V</w:t>
            </w:r>
          </w:p>
          <w:p w:rsidR="00102639" w:rsidRDefault="00102639" w:rsidP="002B68AC">
            <w:pPr>
              <w:spacing w:line="240" w:lineRule="auto"/>
              <w:jc w:val="center"/>
              <w:rPr>
                <w:rFonts w:ascii="Bookman Old Style" w:hAnsi="Bookman Old Style"/>
                <w:color w:val="0070C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6"/>
              </w:rPr>
              <w:t>BASEN SPORTOWY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102639" w:rsidTr="009D35CA">
        <w:trPr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20:15 –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  <w:t>MŁODZIEŻOWA</w:t>
            </w:r>
          </w:p>
          <w:p w:rsidR="00102639" w:rsidRDefault="00102639" w:rsidP="002B68AC">
            <w:pPr>
              <w:spacing w:after="0" w:line="240" w:lineRule="auto"/>
              <w:jc w:val="center"/>
              <w:rPr>
                <w:rFonts w:ascii="Bookman Old Style" w:hAnsi="Bookman Old Style"/>
                <w:color w:val="0070C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70C0"/>
                <w:sz w:val="12"/>
                <w:szCs w:val="16"/>
              </w:rPr>
              <w:t>V</w:t>
            </w:r>
            <w:r>
              <w:rPr>
                <w:rFonts w:ascii="Bookman Old Style" w:hAnsi="Bookman Old Style"/>
                <w:color w:val="0070C0"/>
                <w:sz w:val="12"/>
                <w:szCs w:val="16"/>
              </w:rPr>
              <w:t xml:space="preserve"> </w:t>
            </w:r>
          </w:p>
          <w:p w:rsidR="00102639" w:rsidRDefault="00102639" w:rsidP="002B68AC">
            <w:pPr>
              <w:spacing w:line="240" w:lineRule="auto"/>
              <w:jc w:val="center"/>
              <w:rPr>
                <w:rFonts w:ascii="Bookman Old Style" w:hAnsi="Bookman Old Style"/>
                <w:color w:val="0070C0"/>
                <w:sz w:val="12"/>
                <w:szCs w:val="16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6"/>
              </w:rPr>
              <w:t>BASEN SPORTOWY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Default="00102639" w:rsidP="002B68A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</w:tbl>
    <w:p w:rsidR="002B68AC" w:rsidRDefault="002B68AC" w:rsidP="00102639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2B68AC" w:rsidRPr="002B68AC" w:rsidRDefault="00102639" w:rsidP="00102639">
      <w:pPr>
        <w:spacing w:after="0"/>
        <w:jc w:val="center"/>
        <w:rPr>
          <w:rFonts w:ascii="Bookman Old Style" w:hAnsi="Bookman Old Style"/>
          <w:b/>
          <w:sz w:val="16"/>
          <w:szCs w:val="20"/>
        </w:rPr>
      </w:pPr>
      <w:r w:rsidRPr="002B68AC">
        <w:rPr>
          <w:rFonts w:ascii="Bookman Old Style" w:hAnsi="Bookman Old Style"/>
          <w:b/>
          <w:sz w:val="16"/>
          <w:szCs w:val="20"/>
        </w:rPr>
        <w:t>oraz na pływalni krytej przy Zespole Szk</w:t>
      </w:r>
      <w:r w:rsidR="004D4DAC">
        <w:rPr>
          <w:rFonts w:ascii="Bookman Old Style" w:hAnsi="Bookman Old Style"/>
          <w:b/>
          <w:sz w:val="16"/>
          <w:szCs w:val="20"/>
        </w:rPr>
        <w:t>ół Elektrycznych ul. Toruńska 77/83</w:t>
      </w:r>
    </w:p>
    <w:p w:rsidR="002B68AC" w:rsidRPr="002B68AC" w:rsidRDefault="002B68AC" w:rsidP="00102639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14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126"/>
        <w:gridCol w:w="2127"/>
        <w:gridCol w:w="2268"/>
        <w:gridCol w:w="1984"/>
        <w:gridCol w:w="2126"/>
        <w:gridCol w:w="2381"/>
      </w:tblGrid>
      <w:tr w:rsidR="00102639" w:rsidRPr="002B68AC" w:rsidTr="006F750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39" w:rsidRPr="002B68AC" w:rsidRDefault="00102639">
            <w:pPr>
              <w:rPr>
                <w:rFonts w:ascii="Bookman Old Style" w:hAnsi="Bookman Old Style"/>
                <w:b/>
                <w:sz w:val="1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Pr="002B68AC" w:rsidRDefault="00102639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2B68AC">
              <w:rPr>
                <w:rFonts w:ascii="Bookman Old Style" w:hAnsi="Bookman Old Style"/>
                <w:b/>
                <w:sz w:val="12"/>
                <w:szCs w:val="16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Pr="002B68AC" w:rsidRDefault="00102639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2B68AC">
              <w:rPr>
                <w:rFonts w:ascii="Bookman Old Style" w:hAnsi="Bookman Old Style"/>
                <w:b/>
                <w:sz w:val="12"/>
                <w:szCs w:val="16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Pr="002B68AC" w:rsidRDefault="00102639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2B68AC">
              <w:rPr>
                <w:rFonts w:ascii="Bookman Old Style" w:hAnsi="Bookman Old Style"/>
                <w:b/>
                <w:sz w:val="12"/>
                <w:szCs w:val="16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Pr="002B68AC" w:rsidRDefault="00102639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2B68AC">
              <w:rPr>
                <w:rFonts w:ascii="Bookman Old Style" w:hAnsi="Bookman Old Style"/>
                <w:b/>
                <w:sz w:val="12"/>
                <w:szCs w:val="16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Pr="002B68AC" w:rsidRDefault="00102639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2B68AC">
              <w:rPr>
                <w:rFonts w:ascii="Bookman Old Style" w:hAnsi="Bookman Old Style"/>
                <w:b/>
                <w:sz w:val="12"/>
                <w:szCs w:val="16"/>
              </w:rPr>
              <w:t>PIĄTEK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Pr="002B68AC" w:rsidRDefault="00102639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2B68AC">
              <w:rPr>
                <w:rFonts w:ascii="Bookman Old Style" w:hAnsi="Bookman Old Style"/>
                <w:b/>
                <w:sz w:val="12"/>
                <w:szCs w:val="16"/>
              </w:rPr>
              <w:t>SOBOTA</w:t>
            </w:r>
          </w:p>
        </w:tc>
      </w:tr>
      <w:tr w:rsidR="00102639" w:rsidRPr="002B68AC" w:rsidTr="006F7506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Pr="006F7506" w:rsidRDefault="00102639" w:rsidP="002B68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506">
              <w:rPr>
                <w:rFonts w:ascii="Bookman Old Style" w:hAnsi="Bookman Old Style"/>
                <w:b/>
                <w:sz w:val="16"/>
                <w:szCs w:val="16"/>
              </w:rPr>
              <w:t>16:00 - 17:00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Pr="002B68AC" w:rsidRDefault="00102639">
            <w:pPr>
              <w:spacing w:after="0" w:line="252" w:lineRule="auto"/>
              <w:rPr>
                <w:rFonts w:asciiTheme="minorHAnsi" w:eastAsiaTheme="minorEastAsia" w:hAnsiTheme="minorHAnsi" w:cstheme="minorBidi"/>
                <w:sz w:val="12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Pr="002B68AC" w:rsidRDefault="00102639">
            <w:pPr>
              <w:spacing w:after="0" w:line="252" w:lineRule="auto"/>
              <w:rPr>
                <w:rFonts w:asciiTheme="minorHAnsi" w:eastAsiaTheme="minorEastAsia" w:hAnsiTheme="minorHAnsi" w:cstheme="minorBidi"/>
                <w:sz w:val="12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Pr="002B68AC" w:rsidRDefault="00102639">
            <w:pPr>
              <w:spacing w:after="0" w:line="252" w:lineRule="auto"/>
              <w:rPr>
                <w:rFonts w:asciiTheme="minorHAnsi" w:eastAsiaTheme="minorEastAsia" w:hAnsiTheme="minorHAnsi" w:cstheme="minorBidi"/>
                <w:sz w:val="12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02639" w:rsidRPr="002B68AC" w:rsidRDefault="00102639" w:rsidP="00102639">
            <w:pPr>
              <w:spacing w:after="0" w:line="252" w:lineRule="auto"/>
              <w:jc w:val="center"/>
              <w:rPr>
                <w:rFonts w:ascii="Bookman Old Style" w:eastAsiaTheme="minorEastAsia" w:hAnsi="Bookman Old Style" w:cstheme="minorBidi"/>
                <w:b/>
                <w:sz w:val="12"/>
                <w:szCs w:val="16"/>
                <w:lang w:eastAsia="pl-PL"/>
              </w:rPr>
            </w:pPr>
            <w:r w:rsidRPr="002B68AC">
              <w:rPr>
                <w:rFonts w:ascii="Bookman Old Style" w:eastAsiaTheme="minorEastAsia" w:hAnsi="Bookman Old Style" w:cstheme="minorBidi"/>
                <w:b/>
                <w:sz w:val="12"/>
                <w:szCs w:val="16"/>
                <w:lang w:eastAsia="pl-PL"/>
              </w:rPr>
              <w:t>DOSKONALENIE</w:t>
            </w:r>
          </w:p>
          <w:p w:rsidR="00102639" w:rsidRPr="002B68AC" w:rsidRDefault="00102639" w:rsidP="00102639">
            <w:pPr>
              <w:spacing w:after="0" w:line="252" w:lineRule="auto"/>
              <w:jc w:val="center"/>
              <w:rPr>
                <w:rFonts w:ascii="Bookman Old Style" w:eastAsiaTheme="minorEastAsia" w:hAnsi="Bookman Old Style" w:cstheme="minorBidi"/>
                <w:b/>
                <w:sz w:val="12"/>
                <w:szCs w:val="16"/>
                <w:lang w:eastAsia="pl-PL"/>
              </w:rPr>
            </w:pPr>
            <w:r w:rsidRPr="002B68AC">
              <w:rPr>
                <w:rFonts w:ascii="Bookman Old Style" w:eastAsiaTheme="minorEastAsia" w:hAnsi="Bookman Old Style" w:cstheme="minorBidi"/>
                <w:b/>
                <w:sz w:val="12"/>
                <w:szCs w:val="16"/>
                <w:lang w:eastAsia="pl-PL"/>
              </w:rPr>
              <w:t>IV</w:t>
            </w:r>
          </w:p>
          <w:p w:rsidR="00102639" w:rsidRPr="002B68AC" w:rsidRDefault="00102639" w:rsidP="00102639">
            <w:pPr>
              <w:spacing w:after="0" w:line="252" w:lineRule="auto"/>
              <w:jc w:val="center"/>
              <w:rPr>
                <w:rFonts w:ascii="Bookman Old Style" w:eastAsiaTheme="minorEastAsia" w:hAnsi="Bookman Old Style" w:cstheme="minorBidi"/>
                <w:b/>
                <w:color w:val="002060"/>
                <w:sz w:val="12"/>
                <w:szCs w:val="16"/>
                <w:lang w:eastAsia="pl-PL"/>
              </w:rPr>
            </w:pPr>
            <w:r w:rsidRPr="002B68AC">
              <w:rPr>
                <w:rFonts w:ascii="Bookman Old Style" w:eastAsiaTheme="minorEastAsia" w:hAnsi="Bookman Old Style" w:cstheme="minorBidi"/>
                <w:b/>
                <w:color w:val="002060"/>
                <w:sz w:val="12"/>
                <w:szCs w:val="16"/>
                <w:lang w:eastAsia="pl-PL"/>
              </w:rPr>
              <w:t>BASEN ELEKTRYK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Pr="002B68AC" w:rsidRDefault="00102639">
            <w:pPr>
              <w:spacing w:after="0" w:line="252" w:lineRule="auto"/>
              <w:rPr>
                <w:rFonts w:asciiTheme="minorHAnsi" w:eastAsiaTheme="minorEastAsia" w:hAnsiTheme="minorHAnsi" w:cstheme="minorBidi"/>
                <w:sz w:val="12"/>
                <w:szCs w:val="16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39" w:rsidRPr="002B68AC" w:rsidRDefault="00102639">
            <w:pPr>
              <w:spacing w:after="0" w:line="252" w:lineRule="auto"/>
              <w:rPr>
                <w:rFonts w:asciiTheme="minorHAnsi" w:eastAsiaTheme="minorEastAsia" w:hAnsiTheme="minorHAnsi" w:cstheme="minorBidi"/>
                <w:sz w:val="12"/>
                <w:szCs w:val="16"/>
                <w:lang w:eastAsia="pl-PL"/>
              </w:rPr>
            </w:pPr>
          </w:p>
        </w:tc>
      </w:tr>
      <w:tr w:rsidR="009D35CA" w:rsidRPr="002B68AC" w:rsidTr="006F7506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CA" w:rsidRPr="006F7506" w:rsidRDefault="009D35CA" w:rsidP="002B68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F7506">
              <w:rPr>
                <w:rFonts w:ascii="Bookman Old Style" w:hAnsi="Bookman Old Style"/>
                <w:b/>
                <w:sz w:val="16"/>
                <w:szCs w:val="16"/>
              </w:rPr>
              <w:t>17:00 –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CA" w:rsidRPr="002B68AC" w:rsidRDefault="009D35CA">
            <w:pPr>
              <w:spacing w:after="0" w:line="252" w:lineRule="auto"/>
              <w:rPr>
                <w:rFonts w:asciiTheme="minorHAnsi" w:eastAsiaTheme="minorEastAsia" w:hAnsiTheme="minorHAnsi" w:cstheme="minorBidi"/>
                <w:sz w:val="12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CA" w:rsidRPr="002B68AC" w:rsidRDefault="009D35CA">
            <w:pPr>
              <w:spacing w:after="0" w:line="252" w:lineRule="auto"/>
              <w:rPr>
                <w:rFonts w:asciiTheme="minorHAnsi" w:eastAsiaTheme="minorEastAsia" w:hAnsiTheme="minorHAnsi" w:cstheme="minorBidi"/>
                <w:sz w:val="12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D35CA" w:rsidRPr="002B68AC" w:rsidRDefault="009D35CA" w:rsidP="009D35CA">
            <w:pPr>
              <w:spacing w:after="0" w:line="252" w:lineRule="auto"/>
              <w:jc w:val="center"/>
              <w:rPr>
                <w:rFonts w:ascii="Bookman Old Style" w:eastAsiaTheme="minorEastAsia" w:hAnsi="Bookman Old Style" w:cstheme="minorBidi"/>
                <w:b/>
                <w:sz w:val="12"/>
                <w:szCs w:val="16"/>
                <w:lang w:eastAsia="pl-PL"/>
              </w:rPr>
            </w:pPr>
            <w:r w:rsidRPr="002B68AC">
              <w:rPr>
                <w:rFonts w:ascii="Bookman Old Style" w:eastAsiaTheme="minorEastAsia" w:hAnsi="Bookman Old Style" w:cstheme="minorBidi"/>
                <w:b/>
                <w:sz w:val="12"/>
                <w:szCs w:val="16"/>
                <w:lang w:eastAsia="pl-PL"/>
              </w:rPr>
              <w:t>DALSZA NAUKA</w:t>
            </w:r>
          </w:p>
          <w:p w:rsidR="009D35CA" w:rsidRPr="002B68AC" w:rsidRDefault="009D35CA" w:rsidP="009D35CA">
            <w:pPr>
              <w:spacing w:after="0" w:line="252" w:lineRule="auto"/>
              <w:jc w:val="center"/>
              <w:rPr>
                <w:rFonts w:ascii="Bookman Old Style" w:eastAsiaTheme="minorEastAsia" w:hAnsi="Bookman Old Style" w:cstheme="minorBidi"/>
                <w:b/>
                <w:sz w:val="12"/>
                <w:szCs w:val="16"/>
                <w:lang w:eastAsia="pl-PL"/>
              </w:rPr>
            </w:pPr>
            <w:r w:rsidRPr="002B68AC">
              <w:rPr>
                <w:rFonts w:ascii="Bookman Old Style" w:eastAsiaTheme="minorEastAsia" w:hAnsi="Bookman Old Style" w:cstheme="minorBidi"/>
                <w:b/>
                <w:sz w:val="12"/>
                <w:szCs w:val="16"/>
                <w:lang w:eastAsia="pl-PL"/>
              </w:rPr>
              <w:t>III</w:t>
            </w:r>
          </w:p>
          <w:p w:rsidR="009D35CA" w:rsidRPr="002B68AC" w:rsidRDefault="009D35CA" w:rsidP="009D35CA">
            <w:pPr>
              <w:spacing w:after="0" w:line="252" w:lineRule="auto"/>
              <w:jc w:val="center"/>
              <w:rPr>
                <w:rFonts w:asciiTheme="minorHAnsi" w:eastAsiaTheme="minorEastAsia" w:hAnsiTheme="minorHAnsi" w:cstheme="minorBidi"/>
                <w:color w:val="002060"/>
                <w:sz w:val="12"/>
                <w:szCs w:val="16"/>
                <w:lang w:eastAsia="pl-PL"/>
              </w:rPr>
            </w:pPr>
            <w:r w:rsidRPr="002B68AC">
              <w:rPr>
                <w:rFonts w:ascii="Bookman Old Style" w:eastAsiaTheme="minorEastAsia" w:hAnsi="Bookman Old Style" w:cstheme="minorBidi"/>
                <w:b/>
                <w:color w:val="002060"/>
                <w:sz w:val="12"/>
                <w:szCs w:val="16"/>
                <w:lang w:eastAsia="pl-PL"/>
              </w:rPr>
              <w:t>BASEN ELEKTRYK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CA" w:rsidRPr="002B68AC" w:rsidRDefault="009D35CA" w:rsidP="00102639">
            <w:pPr>
              <w:spacing w:after="0" w:line="252" w:lineRule="auto"/>
              <w:jc w:val="center"/>
              <w:rPr>
                <w:rFonts w:ascii="Bookman Old Style" w:eastAsiaTheme="minorEastAsia" w:hAnsi="Bookman Old Style" w:cstheme="minorBidi"/>
                <w:b/>
                <w:sz w:val="12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CA" w:rsidRPr="002B68AC" w:rsidRDefault="009D35CA">
            <w:pPr>
              <w:spacing w:after="0" w:line="252" w:lineRule="auto"/>
              <w:rPr>
                <w:rFonts w:asciiTheme="minorHAnsi" w:eastAsiaTheme="minorEastAsia" w:hAnsiTheme="minorHAnsi" w:cstheme="minorBidi"/>
                <w:sz w:val="12"/>
                <w:szCs w:val="16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CA" w:rsidRPr="002B68AC" w:rsidRDefault="009D35CA">
            <w:pPr>
              <w:spacing w:after="0" w:line="252" w:lineRule="auto"/>
              <w:rPr>
                <w:rFonts w:asciiTheme="minorHAnsi" w:eastAsiaTheme="minorEastAsia" w:hAnsiTheme="minorHAnsi" w:cstheme="minorBidi"/>
                <w:sz w:val="12"/>
                <w:szCs w:val="16"/>
                <w:lang w:eastAsia="pl-PL"/>
              </w:rPr>
            </w:pPr>
          </w:p>
        </w:tc>
      </w:tr>
    </w:tbl>
    <w:p w:rsidR="001B7109" w:rsidRPr="002B68AC" w:rsidRDefault="001B7109" w:rsidP="002B68AC">
      <w:pPr>
        <w:rPr>
          <w:sz w:val="12"/>
        </w:rPr>
      </w:pPr>
    </w:p>
    <w:sectPr w:rsidR="001B7109" w:rsidRPr="002B68AC" w:rsidSect="001026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639"/>
    <w:rsid w:val="00102639"/>
    <w:rsid w:val="001B7109"/>
    <w:rsid w:val="0023547A"/>
    <w:rsid w:val="002B68AC"/>
    <w:rsid w:val="004C469F"/>
    <w:rsid w:val="004D4DAC"/>
    <w:rsid w:val="00576D89"/>
    <w:rsid w:val="006F7506"/>
    <w:rsid w:val="007F0A5A"/>
    <w:rsid w:val="009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39"/>
    <w:pPr>
      <w:spacing w:line="276" w:lineRule="auto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547A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547A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54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547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547A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547A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547A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547A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547A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47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547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3547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354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2354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547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547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547A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547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3547A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354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3547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547A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3547A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3547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23547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3547A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3547A"/>
  </w:style>
  <w:style w:type="paragraph" w:styleId="Akapitzlist">
    <w:name w:val="List Paragraph"/>
    <w:basedOn w:val="Normalny"/>
    <w:uiPriority w:val="34"/>
    <w:qFormat/>
    <w:rsid w:val="0023547A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3547A"/>
    <w:pPr>
      <w:spacing w:line="252" w:lineRule="auto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3547A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54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547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3547A"/>
    <w:rPr>
      <w:i/>
      <w:iCs/>
    </w:rPr>
  </w:style>
  <w:style w:type="character" w:styleId="Wyrnienieintensywne">
    <w:name w:val="Intense Emphasis"/>
    <w:uiPriority w:val="21"/>
    <w:qFormat/>
    <w:rsid w:val="0023547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354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2354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23547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547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cp:lastPrinted>2017-09-29T19:20:00Z</cp:lastPrinted>
  <dcterms:created xsi:type="dcterms:W3CDTF">2017-09-29T18:52:00Z</dcterms:created>
  <dcterms:modified xsi:type="dcterms:W3CDTF">2017-10-01T10:46:00Z</dcterms:modified>
</cp:coreProperties>
</file>